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0"/>
        </w:tabs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5756910</wp:posOffset>
            </wp:positionH>
            <wp:positionV relativeFrom="page">
              <wp:posOffset>243840</wp:posOffset>
            </wp:positionV>
            <wp:extent cx="1502565" cy="675465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565" cy="675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52"/>
          <w:szCs w:val="52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INSCRIPCIÓN </w:t>
      </w:r>
    </w:p>
    <w:p w:rsidR="00000000" w:rsidDel="00000000" w:rsidP="00000000" w:rsidRDefault="00000000" w:rsidRPr="00000000" w14:paraId="00000002">
      <w:pPr>
        <w:tabs>
          <w:tab w:val="left" w:leader="none" w:pos="1420"/>
        </w:tabs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GIMNASIA RITMICA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(Actividad abierta y competitiva)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128922</wp:posOffset>
                </wp:positionV>
                <wp:extent cx="2135505" cy="11410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214215"/>
                          <a:ext cx="21259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1866900</wp:posOffset>
                </wp:positionH>
                <wp:positionV relativeFrom="paragraph">
                  <wp:posOffset>128922</wp:posOffset>
                </wp:positionV>
                <wp:extent cx="2135505" cy="114109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1141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CUOTA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COLEGIO 35€/MES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EXTERNO 38€/MES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Para comodidad del usuario se permiten pagos trimestrales y anuales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vertAlign w:val="baseline"/>
          <w:rtl w:val="0"/>
        </w:rPr>
        <w:t xml:space="preserve">DATOS ALUMNO/A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Apellidos………………………………………..Nombre……………...............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C.P……………Población…………………Provincia…………………………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Teléfonos………….....................................................................................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4">
      <w:pPr>
        <w:tabs>
          <w:tab w:val="left" w:leader="none" w:pos="3000"/>
        </w:tabs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(He leído y acepto las condiciones y normas que me han sido facilitadas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2C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2E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bookmarkStart w:colFirst="0" w:colLast="0" w:name="_heading=h.kk0i8k1xci3b" w:id="0"/>
      <w:bookmarkEnd w:id="0"/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es el responsable del tratamiento de sus datos con la finalidad de gestionar y tramitar su solicitud de inscripción en la actividad correspondiente.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28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285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7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Publicación de su imagen u otras informaciones relacionadas con las actividades realizadas en los siguientes canales: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3B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3C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3285"/>
        </w:tabs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En Reinosa a _____ de __________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Padre/tutor                                                                                      Madre/tutora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76" w:lineRule="auto"/>
        <w:ind w:left="45" w:right="75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="276" w:lineRule="auto"/>
        <w:ind w:right="75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120" w:before="120" w:lineRule="auto"/>
        <w:ind w:left="45" w:right="75" w:firstLine="0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k7QjDTeOJEidYN8V3c9T2gdINA==">CgMxLjAyDmgua2swaThrMXhjaTNiOAByITFMVFB4RC1Pd0Y4dmZLSTNGbXIzRlJlQzBCMlhUdFFaMQ==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2022-06-13T15:31:00Z</dcterms:created>
  <dc:creator>usuario</dc:creator>
</cp:coreProperties>
</file>